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Evaluación de los resultados del aprendizaje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 de estudios INCREA+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Para los profesores</w:t>
      </w:r>
    </w:p>
    <w:p w:rsidR="00000000" w:rsidDel="00000000" w:rsidP="00000000" w:rsidRDefault="00000000" w:rsidRPr="00000000" w14:paraId="00000005">
      <w:pPr>
        <w:jc w:val="center"/>
        <w:rPr>
          <w:i w:val="1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Esta evaluación debe rellenarse tras la realización de todas las actividades seleccionadas por el profesor como parte de la Formación INCREA+ para estudiantes.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Títulos de las actividades seleccionadas, en las que los alumnos han participado a lo largo de su formación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Profesor y escuela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Los objetivos de las actividades fueron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Alcanzados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Alcanzados en cierta medida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Alcanzados en algunas de las actividades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se han alcanzado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Las habilidades artísticas de los alumnos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Han mejorado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Son las mismas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Han empeorado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 participación de los alumnos en las actividades fue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Igualitaria y acorde con sus puntos fuertes y débiles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Justa, pero con margen de mejora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Desigual, con desafíos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Otros.....................................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 comprensión de los alumnos sobre la inclusión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 mejorado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 igual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 empeorado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Después de realizar las actividades, los alumnos se sienten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Más incluidos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Igual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Menos incluidos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Los alumnos desarrollaron o mejoraron las siguientes habilidades del siglo XXI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Pensamiento crítico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Habilidades de comunicación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Creatividad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Resolución de problemas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Perseverancia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Colaboración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Conocimientos de información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Habilidades tecnológicas y alfabetización digital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Alfabetización mediática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Conciencia global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Autodirección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Habilidades sociales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Habilidades de alfabetización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Alfabetización cívica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Responsabilidad social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Habilidades de innovación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Habilidades de pensamiento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Ninguna de las anteriores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¿Hubo alguna actividad que crees que tuvo un mayor impacto en el grupo? En caso afirmativo, ¿cuál?</w:t>
            </w:r>
          </w:p>
        </w:tc>
        <w:tc>
          <w:tcPr/>
          <w:p w:rsidR="00000000" w:rsidDel="00000000" w:rsidP="00000000" w:rsidRDefault="00000000" w:rsidRPr="00000000" w14:paraId="0000003A">
            <w:pPr>
              <w:shd w:fill="ffffff" w:val="clear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 un cofacilitador participó en una o más actividades, ¿cómo afectó su participación a los resultados de aprendizaje de la actividad o actividades?</w:t>
            </w:r>
          </w:p>
        </w:tc>
        <w:tc>
          <w:tcPr/>
          <w:p w:rsidR="00000000" w:rsidDel="00000000" w:rsidP="00000000" w:rsidRDefault="00000000" w:rsidRPr="00000000" w14:paraId="0000003C">
            <w:pPr>
              <w:shd w:fill="ffffff" w:val="clear"/>
              <w:spacing w:after="280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hd w:fill="ffffff" w:val="clear"/>
              <w:spacing w:before="280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 un experto en arte externo participó en una o más actividades, ¿cómo afectó su participación a los resultados de aprendizaje de la actividad/actividades?</w:t>
            </w:r>
          </w:p>
        </w:tc>
        <w:tc>
          <w:tcPr/>
          <w:p w:rsidR="00000000" w:rsidDel="00000000" w:rsidP="00000000" w:rsidRDefault="00000000" w:rsidRPr="00000000" w14:paraId="0000003F">
            <w:pPr>
              <w:shd w:fill="ffffff" w:val="clear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 se colaboró con representantes de la comunidad local, ¿cómo afectó esto a los resultados de aprendizaje de la actividad/actividades?</w:t>
            </w:r>
          </w:p>
        </w:tc>
        <w:tc>
          <w:tcPr/>
          <w:p w:rsidR="00000000" w:rsidDel="00000000" w:rsidP="00000000" w:rsidRDefault="00000000" w:rsidRPr="00000000" w14:paraId="00000041">
            <w:pPr>
              <w:shd w:fill="ffffff" w:val="clear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Comentarios relacionados con los resultados del aprendizaje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3533140</wp:posOffset>
          </wp:positionH>
          <wp:positionV relativeFrom="paragraph">
            <wp:posOffset>-267334</wp:posOffset>
          </wp:positionV>
          <wp:extent cx="3036570" cy="623570"/>
          <wp:effectExtent b="0" l="0" r="0" t="0"/>
          <wp:wrapSquare wrapText="bothSides" distB="0" distT="0" distL="114300" distR="11430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6570" cy="623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-523874</wp:posOffset>
          </wp:positionH>
          <wp:positionV relativeFrom="paragraph">
            <wp:posOffset>-210183</wp:posOffset>
          </wp:positionV>
          <wp:extent cx="1353820" cy="523240"/>
          <wp:effectExtent b="0" l="0" r="0" t="0"/>
          <wp:wrapSquare wrapText="bothSides" distB="0" distT="0" distL="114300" distR="11430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3820" cy="5232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5F3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5F3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5F34"/>
  </w:style>
  <w:style w:type="paragraph" w:styleId="ListParagraph">
    <w:name w:val="List Paragraph"/>
    <w:basedOn w:val="Normal"/>
    <w:uiPriority w:val="34"/>
    <w:qFormat w:val="1"/>
    <w:rsid w:val="00F55F34"/>
    <w:pPr>
      <w:spacing w:after="0" w:line="276" w:lineRule="auto"/>
      <w:ind w:left="720"/>
      <w:contextualSpacing w:val="1"/>
    </w:pPr>
    <w:rPr>
      <w:rFonts w:ascii="Arial" w:cs="Arial" w:eastAsia="Arial" w:hAnsi="Arial"/>
      <w:lang w:eastAsia="bg-BG" w:val="it"/>
    </w:rPr>
  </w:style>
  <w:style w:type="table" w:styleId="TableGrid">
    <w:name w:val="Table Grid"/>
    <w:basedOn w:val="TableNormal"/>
    <w:uiPriority w:val="39"/>
    <w:rsid w:val="00F55F3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4Iz7dKB2U7fXSroeUPDvu7JSjA==">AMUW2mX95lDwUGGttRCVwYq0Z104fqjg7Gl+xebME6dqj2OgZF4LMTxEnAPd6rmCJCzz5wv11yxLt8wwNaFzuQu/ATumWBL87SL7wGCIup/jz4fgye0KGrueOeqbDt2cDh1eLYp7VZqx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2022-02-02T10:19:00Z</dcterms:created>
  <dc:creator>HP</dc:creator>
</cp:coreProperties>
</file>